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1" w:rsidRPr="00062553" w:rsidRDefault="004A0161" w:rsidP="004A0161">
      <w:pPr>
        <w:widowControl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一</w:t>
      </w: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：</w:t>
      </w:r>
      <w:bookmarkStart w:id="0" w:name="_GoBack"/>
      <w:r w:rsidRPr="00BE73E7">
        <w:rPr>
          <w:rFonts w:ascii="仿宋_GB2312" w:eastAsia="仿宋_GB2312" w:hint="eastAsia"/>
          <w:b/>
          <w:color w:val="000000" w:themeColor="text1"/>
          <w:sz w:val="28"/>
          <w:szCs w:val="28"/>
        </w:rPr>
        <w:t>会议地点交通图</w:t>
      </w:r>
      <w:bookmarkEnd w:id="0"/>
    </w:p>
    <w:p w:rsidR="004A0161" w:rsidRDefault="004A0161" w:rsidP="004A0161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157F90">
        <w:rPr>
          <w:rFonts w:ascii="仿宋_GB2312" w:eastAsia="仿宋_GB2312" w:hint="eastAsia"/>
          <w:color w:val="000000" w:themeColor="text1"/>
          <w:sz w:val="28"/>
          <w:szCs w:val="28"/>
        </w:rPr>
        <w:t>北京美泉宫饭店   地址：</w:t>
      </w:r>
      <w:r w:rsidRPr="00157F90">
        <w:rPr>
          <w:rFonts w:ascii="仿宋_GB2312" w:eastAsia="仿宋_GB2312"/>
          <w:color w:val="000000" w:themeColor="text1"/>
          <w:sz w:val="28"/>
          <w:szCs w:val="28"/>
        </w:rPr>
        <w:t>北京市海淀区西四环北路125号1幢</w:t>
      </w:r>
    </w:p>
    <w:p w:rsidR="004A0161" w:rsidRDefault="004A0161" w:rsidP="004A0161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157F90">
        <w:rPr>
          <w:rFonts w:ascii="仿宋_GB2312" w:eastAsia="仿宋_GB2312" w:hint="eastAsia"/>
          <w:color w:val="000000" w:themeColor="text1"/>
          <w:sz w:val="28"/>
          <w:szCs w:val="28"/>
        </w:rPr>
        <w:t>联系电话：</w:t>
      </w:r>
      <w:r w:rsidRPr="00157F90">
        <w:rPr>
          <w:rFonts w:ascii="仿宋_GB2312" w:eastAsia="仿宋_GB2312"/>
          <w:color w:val="000000" w:themeColor="text1"/>
          <w:sz w:val="28"/>
          <w:szCs w:val="28"/>
        </w:rPr>
        <w:t>88869999</w:t>
      </w:r>
      <w:r w:rsidRPr="00157F90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</w:p>
    <w:p w:rsidR="00C50C41" w:rsidRDefault="004A0161">
      <w:r w:rsidRPr="004A0161">
        <w:rPr>
          <w:rFonts w:hint="eastAsia"/>
          <w:noProof/>
        </w:rPr>
        <w:drawing>
          <wp:inline distT="0" distB="0" distL="0" distR="0">
            <wp:extent cx="5273040" cy="2203450"/>
            <wp:effectExtent l="1905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C41" w:rsidSect="00C5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0" w:rsidRDefault="00E96010" w:rsidP="004A0161">
      <w:r>
        <w:separator/>
      </w:r>
    </w:p>
  </w:endnote>
  <w:endnote w:type="continuationSeparator" w:id="0">
    <w:p w:rsidR="00E96010" w:rsidRDefault="00E96010" w:rsidP="004A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0" w:rsidRDefault="00E96010" w:rsidP="004A0161">
      <w:r>
        <w:separator/>
      </w:r>
    </w:p>
  </w:footnote>
  <w:footnote w:type="continuationSeparator" w:id="0">
    <w:p w:rsidR="00E96010" w:rsidRDefault="00E96010" w:rsidP="004A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61"/>
    <w:rsid w:val="000B5F16"/>
    <w:rsid w:val="000B774C"/>
    <w:rsid w:val="001016C1"/>
    <w:rsid w:val="00253C1A"/>
    <w:rsid w:val="002A656E"/>
    <w:rsid w:val="004217C4"/>
    <w:rsid w:val="00453A76"/>
    <w:rsid w:val="004978A0"/>
    <w:rsid w:val="004A0161"/>
    <w:rsid w:val="004A6B3B"/>
    <w:rsid w:val="00516780"/>
    <w:rsid w:val="00536A5F"/>
    <w:rsid w:val="006E7464"/>
    <w:rsid w:val="007144B5"/>
    <w:rsid w:val="00742E80"/>
    <w:rsid w:val="0081611F"/>
    <w:rsid w:val="008A584A"/>
    <w:rsid w:val="008E0C9B"/>
    <w:rsid w:val="0094782D"/>
    <w:rsid w:val="00960D5E"/>
    <w:rsid w:val="00A076A9"/>
    <w:rsid w:val="00BC7C75"/>
    <w:rsid w:val="00C40894"/>
    <w:rsid w:val="00C50C41"/>
    <w:rsid w:val="00E30CFB"/>
    <w:rsid w:val="00E320A2"/>
    <w:rsid w:val="00E96010"/>
    <w:rsid w:val="00EF269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01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1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1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01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Company>Lenovo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dcterms:created xsi:type="dcterms:W3CDTF">2015-07-03T01:14:00Z</dcterms:created>
  <dcterms:modified xsi:type="dcterms:W3CDTF">2015-07-03T01:14:00Z</dcterms:modified>
</cp:coreProperties>
</file>